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4C6" w:rsidRPr="00BA028A" w:rsidRDefault="009044C6" w:rsidP="00BA028A">
      <w:pPr>
        <w:pStyle w:val="NormalWeb"/>
        <w:jc w:val="center"/>
        <w:rPr>
          <w:rFonts w:ascii="Arial" w:hAnsi="Arial" w:cs="Arial"/>
          <w:b/>
          <w:bCs/>
          <w:lang w:val="pt-BR"/>
        </w:rPr>
      </w:pPr>
      <w:r w:rsidRPr="00BA028A">
        <w:rPr>
          <w:b/>
          <w:bCs/>
          <w:lang w:val="pt-BR"/>
        </w:rPr>
        <w:t>REUNIÕES DO CONSELHO MUNICIPAL DE EDUCAÇÃO E CONSELHO DE ALIMENTAÇÃO ESCOLAR</w:t>
      </w:r>
    </w:p>
    <w:p w:rsidR="009044C6" w:rsidRDefault="009044C6" w:rsidP="00B708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2011 - II SEMESTRE</w:t>
      </w:r>
    </w:p>
    <w:p w:rsidR="009044C6" w:rsidRPr="00FD0A04" w:rsidRDefault="009044C6" w:rsidP="00393733">
      <w:pPr>
        <w:rPr>
          <w:rFonts w:ascii="Arial" w:hAnsi="Arial" w:cs="Arial"/>
          <w:b/>
          <w:bCs/>
        </w:rPr>
      </w:pPr>
      <w:r w:rsidRPr="00FD0A04">
        <w:rPr>
          <w:rFonts w:ascii="Arial" w:hAnsi="Arial" w:cs="Arial"/>
          <w:b/>
          <w:bCs/>
        </w:rPr>
        <w:t>Conselho Pleno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5"/>
        <w:gridCol w:w="1602"/>
        <w:gridCol w:w="1698"/>
        <w:gridCol w:w="1641"/>
        <w:gridCol w:w="1721"/>
        <w:gridCol w:w="1364"/>
      </w:tblGrid>
      <w:tr w:rsidR="009044C6">
        <w:tc>
          <w:tcPr>
            <w:tcW w:w="1545" w:type="dxa"/>
            <w:shd w:val="clear" w:color="auto" w:fill="FFFF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Julho </w:t>
            </w:r>
          </w:p>
        </w:tc>
        <w:tc>
          <w:tcPr>
            <w:tcW w:w="1602" w:type="dxa"/>
            <w:shd w:val="clear" w:color="auto" w:fill="FFFF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Agosto </w:t>
            </w:r>
          </w:p>
        </w:tc>
        <w:tc>
          <w:tcPr>
            <w:tcW w:w="1698" w:type="dxa"/>
            <w:shd w:val="clear" w:color="auto" w:fill="FFFF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Setembro </w:t>
            </w:r>
          </w:p>
        </w:tc>
        <w:tc>
          <w:tcPr>
            <w:tcW w:w="1641" w:type="dxa"/>
            <w:shd w:val="clear" w:color="auto" w:fill="FFFF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Outubro </w:t>
            </w:r>
          </w:p>
        </w:tc>
        <w:tc>
          <w:tcPr>
            <w:tcW w:w="1721" w:type="dxa"/>
            <w:shd w:val="clear" w:color="auto" w:fill="FFFF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Novembro </w:t>
            </w:r>
          </w:p>
        </w:tc>
        <w:tc>
          <w:tcPr>
            <w:tcW w:w="1364" w:type="dxa"/>
            <w:shd w:val="clear" w:color="auto" w:fill="FFFF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Dezembro </w:t>
            </w:r>
          </w:p>
        </w:tc>
      </w:tr>
      <w:tr w:rsidR="009044C6" w:rsidRPr="00B708CB">
        <w:tc>
          <w:tcPr>
            <w:tcW w:w="154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452725">
              <w:rPr>
                <w:rFonts w:ascii="Arial" w:hAnsi="Arial" w:cs="Arial"/>
                <w:b/>
                <w:bCs/>
              </w:rPr>
              <w:t>/07</w:t>
            </w:r>
          </w:p>
        </w:tc>
        <w:tc>
          <w:tcPr>
            <w:tcW w:w="1602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Pr="00452725">
              <w:rPr>
                <w:rFonts w:ascii="Arial" w:hAnsi="Arial" w:cs="Arial"/>
                <w:b/>
                <w:bCs/>
              </w:rPr>
              <w:t>/08</w:t>
            </w:r>
          </w:p>
        </w:tc>
        <w:tc>
          <w:tcPr>
            <w:tcW w:w="1698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72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7/</w:t>
            </w:r>
            <w:r w:rsidRPr="0045272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Pr="00452725">
              <w:rPr>
                <w:rFonts w:ascii="Arial" w:hAnsi="Arial" w:cs="Arial"/>
                <w:b/>
                <w:bCs/>
              </w:rPr>
              <w:t>/10</w:t>
            </w:r>
          </w:p>
        </w:tc>
        <w:tc>
          <w:tcPr>
            <w:tcW w:w="1721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452725">
              <w:rPr>
                <w:rFonts w:ascii="Arial" w:hAnsi="Arial" w:cs="Arial"/>
                <w:b/>
                <w:bCs/>
              </w:rPr>
              <w:t>/11</w:t>
            </w:r>
          </w:p>
        </w:tc>
        <w:tc>
          <w:tcPr>
            <w:tcW w:w="1364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Pr="00452725">
              <w:rPr>
                <w:rFonts w:ascii="Arial" w:hAnsi="Arial" w:cs="Arial"/>
                <w:b/>
                <w:bCs/>
              </w:rPr>
              <w:t>/12</w:t>
            </w:r>
          </w:p>
        </w:tc>
      </w:tr>
    </w:tbl>
    <w:p w:rsidR="009044C6" w:rsidRDefault="009044C6">
      <w:pPr>
        <w:rPr>
          <w:rFonts w:ascii="Arial" w:hAnsi="Arial" w:cs="Arial"/>
          <w:b/>
          <w:bCs/>
        </w:rPr>
      </w:pPr>
    </w:p>
    <w:p w:rsidR="009044C6" w:rsidRDefault="009044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Câmara de Educação Infantil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4"/>
        <w:gridCol w:w="1595"/>
        <w:gridCol w:w="1595"/>
        <w:gridCol w:w="1595"/>
        <w:gridCol w:w="1596"/>
        <w:gridCol w:w="1596"/>
      </w:tblGrid>
      <w:tr w:rsidR="009044C6">
        <w:tc>
          <w:tcPr>
            <w:tcW w:w="1594" w:type="dxa"/>
            <w:shd w:val="clear" w:color="auto" w:fill="FFCC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Julho </w:t>
            </w:r>
          </w:p>
        </w:tc>
        <w:tc>
          <w:tcPr>
            <w:tcW w:w="1595" w:type="dxa"/>
            <w:shd w:val="clear" w:color="auto" w:fill="FFCC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Agosto </w:t>
            </w:r>
          </w:p>
        </w:tc>
        <w:tc>
          <w:tcPr>
            <w:tcW w:w="1595" w:type="dxa"/>
            <w:shd w:val="clear" w:color="auto" w:fill="FFCC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Setembro </w:t>
            </w:r>
          </w:p>
        </w:tc>
        <w:tc>
          <w:tcPr>
            <w:tcW w:w="1595" w:type="dxa"/>
            <w:shd w:val="clear" w:color="auto" w:fill="FFCC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Outubro </w:t>
            </w:r>
          </w:p>
        </w:tc>
        <w:tc>
          <w:tcPr>
            <w:tcW w:w="1596" w:type="dxa"/>
            <w:shd w:val="clear" w:color="auto" w:fill="FFCC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Novembro </w:t>
            </w:r>
          </w:p>
        </w:tc>
        <w:tc>
          <w:tcPr>
            <w:tcW w:w="1596" w:type="dxa"/>
            <w:shd w:val="clear" w:color="auto" w:fill="FFCC99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Dezembro </w:t>
            </w:r>
          </w:p>
        </w:tc>
      </w:tr>
      <w:tr w:rsidR="009044C6" w:rsidRPr="00B708CB">
        <w:tc>
          <w:tcPr>
            <w:tcW w:w="1594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  <w:r w:rsidRPr="00452725">
              <w:rPr>
                <w:rFonts w:ascii="Arial" w:hAnsi="Arial" w:cs="Arial"/>
                <w:b/>
                <w:bCs/>
              </w:rPr>
              <w:t>/08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  <w:r w:rsidRPr="00452725">
              <w:rPr>
                <w:rFonts w:ascii="Arial" w:hAnsi="Arial" w:cs="Arial"/>
                <w:b/>
                <w:bCs/>
              </w:rPr>
              <w:t>/09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  <w:r w:rsidRPr="00452725">
              <w:rPr>
                <w:rFonts w:ascii="Arial" w:hAnsi="Arial" w:cs="Arial"/>
                <w:b/>
                <w:bCs/>
              </w:rPr>
              <w:t>/10</w:t>
            </w:r>
          </w:p>
        </w:tc>
        <w:tc>
          <w:tcPr>
            <w:tcW w:w="1596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</w:t>
            </w:r>
            <w:r w:rsidRPr="0045272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96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72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452725">
              <w:rPr>
                <w:rFonts w:ascii="Arial" w:hAnsi="Arial" w:cs="Arial"/>
                <w:b/>
                <w:bCs/>
              </w:rPr>
              <w:t>/12</w:t>
            </w:r>
          </w:p>
        </w:tc>
      </w:tr>
    </w:tbl>
    <w:p w:rsidR="009044C6" w:rsidRDefault="009044C6">
      <w:pPr>
        <w:rPr>
          <w:rFonts w:ascii="Arial" w:hAnsi="Arial" w:cs="Arial"/>
          <w:b/>
          <w:bCs/>
        </w:rPr>
      </w:pPr>
    </w:p>
    <w:p w:rsidR="009044C6" w:rsidRDefault="009044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Câmara do Ensino Fundamental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9044C6">
        <w:tc>
          <w:tcPr>
            <w:tcW w:w="1595" w:type="dxa"/>
            <w:shd w:val="clear" w:color="auto" w:fill="CCFFCC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Julho </w:t>
            </w:r>
          </w:p>
        </w:tc>
        <w:tc>
          <w:tcPr>
            <w:tcW w:w="1595" w:type="dxa"/>
            <w:shd w:val="clear" w:color="auto" w:fill="CCFFCC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Agosto </w:t>
            </w:r>
          </w:p>
        </w:tc>
        <w:tc>
          <w:tcPr>
            <w:tcW w:w="1595" w:type="dxa"/>
            <w:shd w:val="clear" w:color="auto" w:fill="CCFFCC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Setembro </w:t>
            </w:r>
          </w:p>
        </w:tc>
        <w:tc>
          <w:tcPr>
            <w:tcW w:w="1595" w:type="dxa"/>
            <w:shd w:val="clear" w:color="auto" w:fill="CCFFCC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Outubro </w:t>
            </w:r>
          </w:p>
        </w:tc>
        <w:tc>
          <w:tcPr>
            <w:tcW w:w="1595" w:type="dxa"/>
            <w:shd w:val="clear" w:color="auto" w:fill="CCFFCC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Novembro </w:t>
            </w:r>
          </w:p>
        </w:tc>
        <w:tc>
          <w:tcPr>
            <w:tcW w:w="1596" w:type="dxa"/>
            <w:shd w:val="clear" w:color="auto" w:fill="CCFFCC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Dezembro </w:t>
            </w:r>
          </w:p>
        </w:tc>
      </w:tr>
      <w:tr w:rsidR="009044C6" w:rsidRPr="00B708CB"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72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452725">
              <w:rPr>
                <w:rFonts w:ascii="Arial" w:hAnsi="Arial" w:cs="Arial"/>
                <w:b/>
                <w:bCs/>
              </w:rPr>
              <w:t>/08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Pr="00452725">
              <w:rPr>
                <w:rFonts w:ascii="Arial" w:hAnsi="Arial" w:cs="Arial"/>
                <w:b/>
                <w:bCs/>
              </w:rPr>
              <w:t>/09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725">
              <w:rPr>
                <w:rFonts w:ascii="Arial" w:hAnsi="Arial" w:cs="Arial"/>
                <w:b/>
                <w:bCs/>
              </w:rPr>
              <w:t>13/10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  <w:r w:rsidRPr="00452725">
              <w:rPr>
                <w:rFonts w:ascii="Arial" w:hAnsi="Arial" w:cs="Arial"/>
                <w:b/>
                <w:bCs/>
              </w:rPr>
              <w:t>/11</w:t>
            </w:r>
          </w:p>
        </w:tc>
        <w:tc>
          <w:tcPr>
            <w:tcW w:w="1596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05/</w:t>
            </w:r>
            <w:r w:rsidRPr="00452725">
              <w:rPr>
                <w:rFonts w:ascii="Arial" w:hAnsi="Arial" w:cs="Arial"/>
                <w:b/>
                <w:bCs/>
              </w:rPr>
              <w:t>12</w:t>
            </w:r>
          </w:p>
        </w:tc>
      </w:tr>
    </w:tbl>
    <w:p w:rsidR="009044C6" w:rsidRDefault="009044C6">
      <w:pPr>
        <w:rPr>
          <w:rFonts w:ascii="Arial" w:hAnsi="Arial" w:cs="Arial"/>
          <w:b/>
          <w:bCs/>
        </w:rPr>
      </w:pPr>
    </w:p>
    <w:p w:rsidR="009044C6" w:rsidRDefault="009044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Câmara do FUNDEB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9044C6">
        <w:tc>
          <w:tcPr>
            <w:tcW w:w="1595" w:type="dxa"/>
            <w:shd w:val="clear" w:color="auto" w:fill="CCFFFF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Julho </w:t>
            </w:r>
          </w:p>
        </w:tc>
        <w:tc>
          <w:tcPr>
            <w:tcW w:w="1595" w:type="dxa"/>
            <w:shd w:val="clear" w:color="auto" w:fill="CCFFFF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Agosto </w:t>
            </w:r>
          </w:p>
        </w:tc>
        <w:tc>
          <w:tcPr>
            <w:tcW w:w="1595" w:type="dxa"/>
            <w:shd w:val="clear" w:color="auto" w:fill="CCFFFF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Setembro </w:t>
            </w:r>
          </w:p>
        </w:tc>
        <w:tc>
          <w:tcPr>
            <w:tcW w:w="1595" w:type="dxa"/>
            <w:shd w:val="clear" w:color="auto" w:fill="CCFFFF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Outubro </w:t>
            </w:r>
          </w:p>
        </w:tc>
        <w:tc>
          <w:tcPr>
            <w:tcW w:w="1595" w:type="dxa"/>
            <w:shd w:val="clear" w:color="auto" w:fill="CCFFFF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Novembro </w:t>
            </w:r>
          </w:p>
        </w:tc>
        <w:tc>
          <w:tcPr>
            <w:tcW w:w="1596" w:type="dxa"/>
            <w:shd w:val="clear" w:color="auto" w:fill="CCFFFF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Dezembro </w:t>
            </w:r>
          </w:p>
        </w:tc>
      </w:tr>
      <w:tr w:rsidR="009044C6" w:rsidRPr="00B708CB"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Pr="00452725">
              <w:rPr>
                <w:rFonts w:ascii="Arial" w:hAnsi="Arial" w:cs="Arial"/>
                <w:b/>
                <w:bCs/>
              </w:rPr>
              <w:t>/08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452725">
              <w:rPr>
                <w:rFonts w:ascii="Arial" w:hAnsi="Arial" w:cs="Arial"/>
                <w:b/>
                <w:bCs/>
              </w:rPr>
              <w:t>/09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72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452725">
              <w:rPr>
                <w:rFonts w:ascii="Arial" w:hAnsi="Arial" w:cs="Arial"/>
                <w:b/>
                <w:bCs/>
              </w:rPr>
              <w:t>/10</w:t>
            </w:r>
          </w:p>
        </w:tc>
        <w:tc>
          <w:tcPr>
            <w:tcW w:w="1595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Pr="00452725">
              <w:rPr>
                <w:rFonts w:ascii="Arial" w:hAnsi="Arial" w:cs="Arial"/>
                <w:b/>
                <w:bCs/>
              </w:rPr>
              <w:t>/11</w:t>
            </w:r>
          </w:p>
        </w:tc>
        <w:tc>
          <w:tcPr>
            <w:tcW w:w="1596" w:type="dxa"/>
          </w:tcPr>
          <w:p w:rsidR="009044C6" w:rsidRPr="00452725" w:rsidRDefault="009044C6" w:rsidP="004527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72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452725">
              <w:rPr>
                <w:rFonts w:ascii="Arial" w:hAnsi="Arial" w:cs="Arial"/>
                <w:b/>
                <w:bCs/>
              </w:rPr>
              <w:t>/12</w:t>
            </w:r>
          </w:p>
        </w:tc>
      </w:tr>
    </w:tbl>
    <w:tbl>
      <w:tblPr>
        <w:tblpPr w:leftFromText="141" w:rightFromText="141" w:vertAnchor="page" w:horzAnchor="margin" w:tblpXSpec="center" w:tblpY="843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1041"/>
        <w:gridCol w:w="730"/>
        <w:gridCol w:w="596"/>
        <w:gridCol w:w="596"/>
        <w:gridCol w:w="740"/>
        <w:gridCol w:w="674"/>
        <w:gridCol w:w="829"/>
        <w:gridCol w:w="1063"/>
        <w:gridCol w:w="929"/>
        <w:gridCol w:w="1130"/>
        <w:gridCol w:w="1107"/>
      </w:tblGrid>
      <w:tr w:rsidR="009044C6" w:rsidRPr="002605C1">
        <w:trPr>
          <w:trHeight w:val="284"/>
        </w:trPr>
        <w:tc>
          <w:tcPr>
            <w:tcW w:w="10287" w:type="dxa"/>
            <w:gridSpan w:val="12"/>
            <w:noWrap/>
            <w:vAlign w:val="bottom"/>
          </w:tcPr>
          <w:p w:rsidR="009044C6" w:rsidRPr="001C295D" w:rsidRDefault="009044C6" w:rsidP="00B54AD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PLANILHA DE PLANEJAMENTO - 2011</w:t>
            </w:r>
          </w:p>
        </w:tc>
      </w:tr>
      <w:tr w:rsidR="009044C6" w:rsidRPr="002605C1">
        <w:trPr>
          <w:trHeight w:val="284"/>
        </w:trPr>
        <w:tc>
          <w:tcPr>
            <w:tcW w:w="10287" w:type="dxa"/>
            <w:gridSpan w:val="12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Reunião do Conselho de Alimentação Escolar</w:t>
            </w:r>
          </w:p>
        </w:tc>
      </w:tr>
      <w:tr w:rsidR="009044C6" w:rsidRPr="002605C1">
        <w:trPr>
          <w:trHeight w:val="284"/>
        </w:trPr>
        <w:tc>
          <w:tcPr>
            <w:tcW w:w="852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Janeiro</w:t>
            </w:r>
          </w:p>
        </w:tc>
        <w:tc>
          <w:tcPr>
            <w:tcW w:w="1041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Fevereiro</w:t>
            </w:r>
          </w:p>
        </w:tc>
        <w:tc>
          <w:tcPr>
            <w:tcW w:w="730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Março</w:t>
            </w:r>
          </w:p>
        </w:tc>
        <w:tc>
          <w:tcPr>
            <w:tcW w:w="596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Abril</w:t>
            </w:r>
          </w:p>
        </w:tc>
        <w:tc>
          <w:tcPr>
            <w:tcW w:w="596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Maio</w:t>
            </w:r>
          </w:p>
        </w:tc>
        <w:tc>
          <w:tcPr>
            <w:tcW w:w="740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Junho</w:t>
            </w:r>
          </w:p>
        </w:tc>
        <w:tc>
          <w:tcPr>
            <w:tcW w:w="674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Julho</w:t>
            </w:r>
          </w:p>
        </w:tc>
        <w:tc>
          <w:tcPr>
            <w:tcW w:w="829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Agosto </w:t>
            </w:r>
          </w:p>
        </w:tc>
        <w:tc>
          <w:tcPr>
            <w:tcW w:w="1063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Setembro</w:t>
            </w:r>
          </w:p>
        </w:tc>
        <w:tc>
          <w:tcPr>
            <w:tcW w:w="929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Outubro</w:t>
            </w:r>
          </w:p>
        </w:tc>
        <w:tc>
          <w:tcPr>
            <w:tcW w:w="1130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Novembro </w:t>
            </w:r>
          </w:p>
        </w:tc>
        <w:tc>
          <w:tcPr>
            <w:tcW w:w="1107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29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Dezembro</w:t>
            </w:r>
          </w:p>
        </w:tc>
      </w:tr>
      <w:tr w:rsidR="009044C6" w:rsidRPr="001C295D">
        <w:trPr>
          <w:trHeight w:val="284"/>
        </w:trPr>
        <w:tc>
          <w:tcPr>
            <w:tcW w:w="852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#</w:t>
            </w:r>
          </w:p>
        </w:tc>
        <w:tc>
          <w:tcPr>
            <w:tcW w:w="1041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16</w:t>
            </w:r>
          </w:p>
        </w:tc>
        <w:tc>
          <w:tcPr>
            <w:tcW w:w="730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02</w:t>
            </w:r>
          </w:p>
        </w:tc>
        <w:tc>
          <w:tcPr>
            <w:tcW w:w="596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06</w:t>
            </w:r>
          </w:p>
        </w:tc>
        <w:tc>
          <w:tcPr>
            <w:tcW w:w="596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04</w:t>
            </w:r>
          </w:p>
        </w:tc>
        <w:tc>
          <w:tcPr>
            <w:tcW w:w="740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01</w:t>
            </w:r>
          </w:p>
        </w:tc>
        <w:tc>
          <w:tcPr>
            <w:tcW w:w="674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06</w:t>
            </w:r>
          </w:p>
        </w:tc>
        <w:tc>
          <w:tcPr>
            <w:tcW w:w="829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03</w:t>
            </w:r>
          </w:p>
        </w:tc>
        <w:tc>
          <w:tcPr>
            <w:tcW w:w="1063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14</w:t>
            </w:r>
          </w:p>
        </w:tc>
        <w:tc>
          <w:tcPr>
            <w:tcW w:w="929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05</w:t>
            </w:r>
          </w:p>
        </w:tc>
        <w:tc>
          <w:tcPr>
            <w:tcW w:w="1130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09</w:t>
            </w:r>
          </w:p>
        </w:tc>
        <w:tc>
          <w:tcPr>
            <w:tcW w:w="1107" w:type="dxa"/>
            <w:noWrap/>
            <w:vAlign w:val="bottom"/>
          </w:tcPr>
          <w:p w:rsidR="009044C6" w:rsidRPr="001C295D" w:rsidRDefault="009044C6" w:rsidP="00B54AD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C295D">
              <w:rPr>
                <w:rFonts w:ascii="Arial" w:hAnsi="Arial" w:cs="Arial"/>
                <w:color w:val="FF6600"/>
                <w:sz w:val="16"/>
                <w:szCs w:val="16"/>
              </w:rPr>
              <w:t>07</w:t>
            </w:r>
          </w:p>
        </w:tc>
      </w:tr>
    </w:tbl>
    <w:p w:rsidR="009044C6" w:rsidRPr="001C295D" w:rsidRDefault="009044C6">
      <w:pPr>
        <w:rPr>
          <w:rFonts w:ascii="Arial" w:hAnsi="Arial" w:cs="Arial"/>
          <w:b/>
          <w:bCs/>
          <w:color w:val="FF6600"/>
        </w:rPr>
      </w:pPr>
    </w:p>
    <w:p w:rsidR="009044C6" w:rsidRPr="001C295D" w:rsidRDefault="009044C6" w:rsidP="00B54ADF">
      <w:pPr>
        <w:rPr>
          <w:rFonts w:ascii="Arial" w:hAnsi="Arial" w:cs="Arial"/>
          <w:color w:val="FF6600"/>
        </w:rPr>
      </w:pPr>
    </w:p>
    <w:p w:rsidR="009044C6" w:rsidRPr="001C295D" w:rsidRDefault="009044C6" w:rsidP="00B54ADF">
      <w:pPr>
        <w:rPr>
          <w:rFonts w:ascii="Arial" w:hAnsi="Arial" w:cs="Arial"/>
          <w:color w:val="FF6600"/>
        </w:rPr>
      </w:pPr>
    </w:p>
    <w:p w:rsidR="009044C6" w:rsidRPr="001C295D" w:rsidRDefault="009044C6" w:rsidP="00B54ADF">
      <w:pPr>
        <w:rPr>
          <w:rFonts w:ascii="Arial" w:hAnsi="Arial" w:cs="Arial"/>
          <w:color w:val="FF6600"/>
        </w:rPr>
      </w:pPr>
    </w:p>
    <w:p w:rsidR="009044C6" w:rsidRDefault="009044C6" w:rsidP="00B54ADF">
      <w:pPr>
        <w:rPr>
          <w:rFonts w:ascii="Arial" w:hAnsi="Arial" w:cs="Arial"/>
        </w:rPr>
      </w:pPr>
    </w:p>
    <w:p w:rsidR="009044C6" w:rsidRPr="002C4CEF" w:rsidRDefault="009044C6" w:rsidP="00B54ADF">
      <w:pPr>
        <w:rPr>
          <w:rFonts w:ascii="Arial" w:hAnsi="Arial" w:cs="Arial"/>
          <w:b/>
          <w:bCs/>
        </w:rPr>
      </w:pPr>
      <w:r w:rsidRPr="002C4CEF">
        <w:rPr>
          <w:rFonts w:ascii="Arial" w:hAnsi="Arial" w:cs="Arial"/>
          <w:b/>
          <w:bCs/>
        </w:rPr>
        <w:t>OBS: As reuniões sempre acontecerão no período vespertino a partir das 14h, salvo quando acontecer um imprevisto. As reuniões extraordinárias não constam nos Calendários.</w:t>
      </w:r>
    </w:p>
    <w:p w:rsidR="009044C6" w:rsidRPr="00B54ADF" w:rsidRDefault="009044C6" w:rsidP="00B54ADF">
      <w:pPr>
        <w:rPr>
          <w:rFonts w:ascii="Arial" w:hAnsi="Arial" w:cs="Arial"/>
        </w:rPr>
      </w:pPr>
    </w:p>
    <w:p w:rsidR="009044C6" w:rsidRDefault="009044C6" w:rsidP="00B54ADF">
      <w:pPr>
        <w:rPr>
          <w:rFonts w:ascii="Arial" w:hAnsi="Arial" w:cs="Arial"/>
        </w:rPr>
      </w:pPr>
    </w:p>
    <w:p w:rsidR="009044C6" w:rsidRPr="00B54ADF" w:rsidRDefault="009044C6" w:rsidP="00B54ADF">
      <w:pPr>
        <w:rPr>
          <w:rFonts w:ascii="Arial" w:hAnsi="Arial" w:cs="Arial"/>
        </w:rPr>
      </w:pPr>
    </w:p>
    <w:sectPr w:rsidR="009044C6" w:rsidRPr="00B54ADF" w:rsidSect="00641D06">
      <w:headerReference w:type="default" r:id="rId7"/>
      <w:footerReference w:type="default" r:id="rId8"/>
      <w:footnotePr>
        <w:pos w:val="beneathText"/>
      </w:footnotePr>
      <w:pgSz w:w="11905" w:h="16837"/>
      <w:pgMar w:top="1701" w:right="1132" w:bottom="1418" w:left="1418" w:header="709" w:footer="661" w:gutter="0"/>
      <w:pgBorders>
        <w:top w:val="single" w:sz="4" w:space="4" w:color="000000"/>
        <w:left w:val="single" w:sz="4" w:space="31" w:color="000000"/>
        <w:bottom w:val="single" w:sz="4" w:space="5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C6" w:rsidRDefault="009044C6">
      <w:r>
        <w:separator/>
      </w:r>
    </w:p>
  </w:endnote>
  <w:endnote w:type="continuationSeparator" w:id="1">
    <w:p w:rsidR="009044C6" w:rsidRDefault="0090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C6" w:rsidRDefault="009044C6" w:rsidP="00B463D9">
    <w:pPr>
      <w:pStyle w:val="Footer"/>
      <w:pBdr>
        <w:top w:val="single" w:sz="4" w:space="1" w:color="A5A5A5"/>
      </w:pBdr>
      <w:jc w:val="right"/>
      <w:rPr>
        <w:color w:val="7F7F7F"/>
      </w:rPr>
    </w:pPr>
    <w:r w:rsidRPr="00B463D9">
      <w:rPr>
        <w:rFonts w:ascii="Arial" w:hAnsi="Arial" w:cs="Arial"/>
        <w:color w:val="000000"/>
        <w:sz w:val="18"/>
        <w:szCs w:val="18"/>
      </w:rPr>
      <w:t>Av. Vereador Abraão João Francisco, 3855 – Carvalho.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B463D9">
      <w:rPr>
        <w:rFonts w:ascii="Arial" w:hAnsi="Arial" w:cs="Arial"/>
        <w:color w:val="000000"/>
        <w:sz w:val="18"/>
        <w:szCs w:val="18"/>
      </w:rPr>
      <w:t>CEP: 88.307-302 - Itajaí/SC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B463D9">
      <w:rPr>
        <w:rFonts w:ascii="Arial" w:hAnsi="Arial" w:cs="Arial"/>
        <w:color w:val="000000"/>
        <w:sz w:val="18"/>
        <w:szCs w:val="18"/>
      </w:rPr>
      <w:t>Fone: 47 3249 3302</w:t>
    </w:r>
    <w:r>
      <w:rPr>
        <w:rFonts w:ascii="Arial" w:hAnsi="Arial" w:cs="Arial"/>
        <w:color w:val="000000"/>
        <w:sz w:val="18"/>
        <w:szCs w:val="18"/>
      </w:rPr>
      <w:t xml:space="preserve">                                                                                                                E</w:t>
    </w:r>
    <w:r w:rsidRPr="00B463D9">
      <w:rPr>
        <w:rFonts w:ascii="Arial" w:hAnsi="Arial" w:cs="Arial"/>
        <w:color w:val="000000"/>
        <w:sz w:val="18"/>
        <w:szCs w:val="18"/>
      </w:rPr>
      <w:t>-mail: comed@itajai.sc.gov.br</w:t>
    </w:r>
    <w:r>
      <w:rPr>
        <w:noProof/>
        <w:lang w:val="en-US" w:eastAsia="en-US"/>
      </w:rPr>
      <w:pict>
        <v:group id="_x0000_s2050" style="position:absolute;left:0;text-align:left;margin-left:538.6pt;margin-top:689.1pt;width:56.7pt;height:48.5pt;z-index:251657216;mso-position-horizontal-relative:page;mso-position-vertical-relative:page" coordorigin="10717,13296" coordsize="1162,970" o:allowincell="f">
          <v:group id="_x0000_s2051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2" style="position:absolute;left:-6;top:3717;width:12189;height:3550" coordorigin="18,7468" coordsize="12189,3550">
              <o:lock v:ext="edit" aspectratio="t"/>
              <v:shape id="_x0000_s2053" style="position:absolute;left:18;top:7837;width:7132;height:2863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4" style="position:absolute;left:7150;top:7468;width:3466;height:3550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5" style="position:absolute;left:10616;top:7468;width:1591;height:3550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6" style="position:absolute;left:8071;top:4069;width:4120;height:2913" coordsize="4120,2913" path="m1,251l,2662r4120,251l4120,,1,251xe" fillcolor="#d8d8d8" stroked="f">
              <v:path arrowok="t"/>
              <o:lock v:ext="edit" aspectratio="t"/>
            </v:shape>
            <v:shape id="_x0000_s2057" style="position:absolute;left:4104;top:3399;width:3985;height:4236" coordsize="3985,4236" path="m,l,4236,3985,3349r,-2428l,xe" fillcolor="#bfbfbf" stroked="f">
              <v:path arrowok="t"/>
              <o:lock v:ext="edit" aspectratio="t"/>
            </v:shape>
            <v:shape id="_x0000_s2058" style="position:absolute;left:18;top:3399;width:4086;height:4253" coordsize="4086,4253" path="m4086,r-2,4253l,3198,,1072,4086,xe" fillcolor="#d8d8d8" stroked="f">
              <v:path arrowok="t"/>
              <o:lock v:ext="edit" aspectratio="t"/>
            </v:shape>
            <v:shape id="_x0000_s2059" style="position:absolute;left:17;top:3617;width:2076;height:3851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60" style="position:absolute;left:2077;top:3617;width:6011;height:3835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1" style="position:absolute;left:8088;top:3835;width:4102;height:3432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10821;top:13296;width:1058;height:365" filled="f" stroked="f">
            <v:textbox style="mso-next-textbox:#_x0000_s2062" inset=",0,,0">
              <w:txbxContent>
                <w:p w:rsidR="009044C6" w:rsidRPr="00B463D9" w:rsidRDefault="009044C6">
                  <w:pPr>
                    <w:jc w:val="center"/>
                    <w:rPr>
                      <w:color w:val="4F81BD"/>
                    </w:rPr>
                  </w:pPr>
                </w:p>
              </w:txbxContent>
            </v:textbox>
          </v:shape>
          <w10:wrap anchorx="page" anchory="margin"/>
        </v:group>
      </w:pict>
    </w:r>
    <w:r>
      <w:rPr>
        <w:color w:val="7F7F7F"/>
      </w:rPr>
      <w:t xml:space="preserve"> </w:t>
    </w:r>
    <w:r>
      <w:br/>
    </w:r>
  </w:p>
  <w:p w:rsidR="009044C6" w:rsidRDefault="009044C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C6" w:rsidRDefault="009044C6">
      <w:r>
        <w:separator/>
      </w:r>
    </w:p>
  </w:footnote>
  <w:footnote w:type="continuationSeparator" w:id="1">
    <w:p w:rsidR="009044C6" w:rsidRDefault="0090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C6" w:rsidRDefault="009044C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  <w:color w:val="000000"/>
      </w:rPr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586.05pt;height:73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elho Municipal de Educação"/>
          <w10:wrap anchorx="margin" anchory="margin"/>
        </v:shape>
      </w:pict>
    </w:r>
    <w:r w:rsidRPr="009F0456">
      <w:rPr>
        <w:rFonts w:ascii="Arial" w:hAnsi="Arial" w:cs="Arial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42.75pt" filled="t">
          <v:fill color2="black"/>
          <v:imagedata r:id="rId1" o:title=""/>
        </v:shape>
      </w:pict>
    </w:r>
    <w:r w:rsidRPr="00C22666">
      <w:rPr>
        <w:rStyle w:val="nfaseIntensa"/>
        <w:rFonts w:ascii="Monotype Corsiva" w:hAnsi="Monotype Corsiva" w:cs="Monotype Corsiva"/>
        <w:i w:val="0"/>
        <w:iCs w:val="0"/>
        <w:sz w:val="40"/>
        <w:szCs w:val="40"/>
      </w:rPr>
      <w:t xml:space="preserve"> </w:t>
    </w:r>
  </w:p>
  <w:p w:rsidR="009044C6" w:rsidRPr="00B463D9" w:rsidRDefault="009044C6" w:rsidP="00C22666">
    <w:pPr>
      <w:pStyle w:val="Header"/>
      <w:pBdr>
        <w:between w:val="single" w:sz="4" w:space="1" w:color="4F81BD"/>
      </w:pBdr>
      <w:spacing w:line="276" w:lineRule="auto"/>
      <w:jc w:val="center"/>
      <w:rPr>
        <w:rStyle w:val="nfaseIntensa"/>
        <w:rFonts w:ascii="Monotype Corsiva" w:hAnsi="Monotype Corsiva" w:cs="Monotype Corsiva"/>
        <w:i w:val="0"/>
        <w:iCs w:val="0"/>
        <w:sz w:val="40"/>
        <w:szCs w:val="40"/>
      </w:rPr>
    </w:pPr>
    <w:r>
      <w:rPr>
        <w:rStyle w:val="nfaseIntensa"/>
        <w:rFonts w:ascii="Monotype Corsiva" w:hAnsi="Monotype Corsiva" w:cs="Monotype Corsiva"/>
        <w:i w:val="0"/>
        <w:iCs w:val="0"/>
        <w:sz w:val="40"/>
        <w:szCs w:val="40"/>
      </w:rPr>
      <w:t>Conselho Municipal de Educação de Itajaí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226B22E4"/>
    <w:multiLevelType w:val="hybridMultilevel"/>
    <w:tmpl w:val="834C9C04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">
    <w:nsid w:val="601A1C05"/>
    <w:multiLevelType w:val="hybridMultilevel"/>
    <w:tmpl w:val="C6B45B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9B5665"/>
    <w:multiLevelType w:val="hybridMultilevel"/>
    <w:tmpl w:val="53182B5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DD"/>
    <w:rsid w:val="00000010"/>
    <w:rsid w:val="000173F3"/>
    <w:rsid w:val="00032212"/>
    <w:rsid w:val="0003546F"/>
    <w:rsid w:val="00051499"/>
    <w:rsid w:val="000666F5"/>
    <w:rsid w:val="000711E9"/>
    <w:rsid w:val="000775CB"/>
    <w:rsid w:val="00081670"/>
    <w:rsid w:val="0009364B"/>
    <w:rsid w:val="00096AE7"/>
    <w:rsid w:val="000D5B44"/>
    <w:rsid w:val="000E730B"/>
    <w:rsid w:val="001029ED"/>
    <w:rsid w:val="00110C38"/>
    <w:rsid w:val="00111C19"/>
    <w:rsid w:val="00112869"/>
    <w:rsid w:val="00116FF8"/>
    <w:rsid w:val="00117BC8"/>
    <w:rsid w:val="00135B09"/>
    <w:rsid w:val="001439BE"/>
    <w:rsid w:val="001556E0"/>
    <w:rsid w:val="00182A79"/>
    <w:rsid w:val="00196785"/>
    <w:rsid w:val="001B2403"/>
    <w:rsid w:val="001C295D"/>
    <w:rsid w:val="00201A84"/>
    <w:rsid w:val="00212C1E"/>
    <w:rsid w:val="002605C1"/>
    <w:rsid w:val="00272806"/>
    <w:rsid w:val="0027798D"/>
    <w:rsid w:val="002B4D66"/>
    <w:rsid w:val="002B7E6E"/>
    <w:rsid w:val="002C2CFE"/>
    <w:rsid w:val="002C4CEF"/>
    <w:rsid w:val="002C4F35"/>
    <w:rsid w:val="002E7243"/>
    <w:rsid w:val="00323519"/>
    <w:rsid w:val="00332360"/>
    <w:rsid w:val="00340DC7"/>
    <w:rsid w:val="00342FDD"/>
    <w:rsid w:val="00354CBA"/>
    <w:rsid w:val="00364993"/>
    <w:rsid w:val="00370064"/>
    <w:rsid w:val="0037253C"/>
    <w:rsid w:val="003738C8"/>
    <w:rsid w:val="00380EB2"/>
    <w:rsid w:val="00393733"/>
    <w:rsid w:val="00397E1B"/>
    <w:rsid w:val="003B73FD"/>
    <w:rsid w:val="003D02C1"/>
    <w:rsid w:val="003E31E8"/>
    <w:rsid w:val="003E6DA5"/>
    <w:rsid w:val="004230CC"/>
    <w:rsid w:val="0042644F"/>
    <w:rsid w:val="00440707"/>
    <w:rsid w:val="0044204A"/>
    <w:rsid w:val="00452725"/>
    <w:rsid w:val="00453E3B"/>
    <w:rsid w:val="00462709"/>
    <w:rsid w:val="00486DEF"/>
    <w:rsid w:val="00496787"/>
    <w:rsid w:val="004B10A1"/>
    <w:rsid w:val="004B4602"/>
    <w:rsid w:val="004B6BBC"/>
    <w:rsid w:val="004D507E"/>
    <w:rsid w:val="004F0F11"/>
    <w:rsid w:val="00507FC7"/>
    <w:rsid w:val="00515569"/>
    <w:rsid w:val="005366D2"/>
    <w:rsid w:val="0057253B"/>
    <w:rsid w:val="005735CC"/>
    <w:rsid w:val="00577768"/>
    <w:rsid w:val="0059456D"/>
    <w:rsid w:val="005A2FB8"/>
    <w:rsid w:val="005A4058"/>
    <w:rsid w:val="005A4FB7"/>
    <w:rsid w:val="005B1A4E"/>
    <w:rsid w:val="005B43E2"/>
    <w:rsid w:val="005C19B5"/>
    <w:rsid w:val="005C3BDD"/>
    <w:rsid w:val="005C5BE9"/>
    <w:rsid w:val="0060464B"/>
    <w:rsid w:val="006122D2"/>
    <w:rsid w:val="00621708"/>
    <w:rsid w:val="006269D6"/>
    <w:rsid w:val="00641D06"/>
    <w:rsid w:val="00650E74"/>
    <w:rsid w:val="00673306"/>
    <w:rsid w:val="00677BC8"/>
    <w:rsid w:val="006A1769"/>
    <w:rsid w:val="006A6A10"/>
    <w:rsid w:val="006B29E5"/>
    <w:rsid w:val="006C1623"/>
    <w:rsid w:val="006E174E"/>
    <w:rsid w:val="006F2164"/>
    <w:rsid w:val="0071663B"/>
    <w:rsid w:val="007269A7"/>
    <w:rsid w:val="00761CAA"/>
    <w:rsid w:val="00761F27"/>
    <w:rsid w:val="00777279"/>
    <w:rsid w:val="007B29BB"/>
    <w:rsid w:val="007B7E78"/>
    <w:rsid w:val="007E530E"/>
    <w:rsid w:val="00811628"/>
    <w:rsid w:val="00817DCE"/>
    <w:rsid w:val="008258E6"/>
    <w:rsid w:val="00841393"/>
    <w:rsid w:val="00851F86"/>
    <w:rsid w:val="00865DCF"/>
    <w:rsid w:val="0087218F"/>
    <w:rsid w:val="0089262E"/>
    <w:rsid w:val="008968D5"/>
    <w:rsid w:val="008A56CF"/>
    <w:rsid w:val="008B58C5"/>
    <w:rsid w:val="008B634A"/>
    <w:rsid w:val="008C0400"/>
    <w:rsid w:val="008F5C01"/>
    <w:rsid w:val="009043FA"/>
    <w:rsid w:val="009044C6"/>
    <w:rsid w:val="00917D05"/>
    <w:rsid w:val="009332E6"/>
    <w:rsid w:val="009412CA"/>
    <w:rsid w:val="00943FC0"/>
    <w:rsid w:val="009579EC"/>
    <w:rsid w:val="00984C7A"/>
    <w:rsid w:val="009900C5"/>
    <w:rsid w:val="00996E18"/>
    <w:rsid w:val="009C06A9"/>
    <w:rsid w:val="009C5189"/>
    <w:rsid w:val="009F0456"/>
    <w:rsid w:val="009F35DE"/>
    <w:rsid w:val="009F3ED2"/>
    <w:rsid w:val="00A61D0B"/>
    <w:rsid w:val="00A61FD1"/>
    <w:rsid w:val="00A83296"/>
    <w:rsid w:val="00A84056"/>
    <w:rsid w:val="00AC5C4E"/>
    <w:rsid w:val="00AD3DF9"/>
    <w:rsid w:val="00AE3507"/>
    <w:rsid w:val="00AF37DA"/>
    <w:rsid w:val="00B074AD"/>
    <w:rsid w:val="00B20559"/>
    <w:rsid w:val="00B463D9"/>
    <w:rsid w:val="00B54ADF"/>
    <w:rsid w:val="00B56F62"/>
    <w:rsid w:val="00B63701"/>
    <w:rsid w:val="00B708CB"/>
    <w:rsid w:val="00B92604"/>
    <w:rsid w:val="00BA028A"/>
    <w:rsid w:val="00BA3838"/>
    <w:rsid w:val="00BE75D6"/>
    <w:rsid w:val="00BE7BA7"/>
    <w:rsid w:val="00BF58F0"/>
    <w:rsid w:val="00C2081B"/>
    <w:rsid w:val="00C22666"/>
    <w:rsid w:val="00C51A63"/>
    <w:rsid w:val="00C61858"/>
    <w:rsid w:val="00C64CC9"/>
    <w:rsid w:val="00C86D17"/>
    <w:rsid w:val="00C9198D"/>
    <w:rsid w:val="00CA5597"/>
    <w:rsid w:val="00CB3BB2"/>
    <w:rsid w:val="00CC4305"/>
    <w:rsid w:val="00D00B0C"/>
    <w:rsid w:val="00D10470"/>
    <w:rsid w:val="00D14486"/>
    <w:rsid w:val="00D22FAF"/>
    <w:rsid w:val="00D412CB"/>
    <w:rsid w:val="00D66EEE"/>
    <w:rsid w:val="00D84571"/>
    <w:rsid w:val="00D95DCC"/>
    <w:rsid w:val="00DA66C1"/>
    <w:rsid w:val="00DD327B"/>
    <w:rsid w:val="00DD59AF"/>
    <w:rsid w:val="00DE13B3"/>
    <w:rsid w:val="00E05E1C"/>
    <w:rsid w:val="00E064E2"/>
    <w:rsid w:val="00E10F02"/>
    <w:rsid w:val="00E23778"/>
    <w:rsid w:val="00E34EA6"/>
    <w:rsid w:val="00E47EB0"/>
    <w:rsid w:val="00E63AB3"/>
    <w:rsid w:val="00E706C1"/>
    <w:rsid w:val="00EA7F90"/>
    <w:rsid w:val="00ED0793"/>
    <w:rsid w:val="00EF440E"/>
    <w:rsid w:val="00F07A54"/>
    <w:rsid w:val="00F25547"/>
    <w:rsid w:val="00F40027"/>
    <w:rsid w:val="00F73810"/>
    <w:rsid w:val="00F93315"/>
    <w:rsid w:val="00FA52BB"/>
    <w:rsid w:val="00FC0E52"/>
    <w:rsid w:val="00FC53B8"/>
    <w:rsid w:val="00FD0A04"/>
    <w:rsid w:val="00FD0AD1"/>
    <w:rsid w:val="00FE3681"/>
    <w:rsid w:val="00FE6835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D1"/>
    <w:pPr>
      <w:suppressAutoHyphens/>
    </w:pPr>
    <w:rPr>
      <w:sz w:val="24"/>
      <w:szCs w:val="24"/>
      <w:lang w:val="pt-BR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D0AD1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FD0AD1"/>
    <w:rPr>
      <w:rFonts w:ascii="Symbol" w:hAnsi="Symbol" w:cs="Symbol"/>
    </w:rPr>
  </w:style>
  <w:style w:type="character" w:customStyle="1" w:styleId="WW8Num1z2">
    <w:name w:val="WW8Num1z2"/>
    <w:uiPriority w:val="99"/>
    <w:rsid w:val="00FD0AD1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FD0AD1"/>
  </w:style>
  <w:style w:type="character" w:customStyle="1" w:styleId="WW-Absatz-Standardschriftart">
    <w:name w:val="WW-Absatz-Standardschriftart"/>
    <w:uiPriority w:val="99"/>
    <w:rsid w:val="00FD0AD1"/>
  </w:style>
  <w:style w:type="character" w:customStyle="1" w:styleId="WW8Num1z3">
    <w:name w:val="WW8Num1z3"/>
    <w:uiPriority w:val="99"/>
    <w:rsid w:val="00FD0AD1"/>
    <w:rPr>
      <w:rFonts w:ascii="Symbol" w:hAnsi="Symbol" w:cs="Symbol"/>
    </w:rPr>
  </w:style>
  <w:style w:type="character" w:customStyle="1" w:styleId="WW8Num1z4">
    <w:name w:val="WW8Num1z4"/>
    <w:uiPriority w:val="99"/>
    <w:rsid w:val="00FD0AD1"/>
    <w:rPr>
      <w:rFonts w:ascii="Courier New" w:hAnsi="Courier New" w:cs="Courier New"/>
    </w:rPr>
  </w:style>
  <w:style w:type="character" w:customStyle="1" w:styleId="WW8Num2z0">
    <w:name w:val="WW8Num2z0"/>
    <w:uiPriority w:val="99"/>
    <w:rsid w:val="00FD0AD1"/>
    <w:rPr>
      <w:rFonts w:ascii="Symbol" w:hAnsi="Symbol" w:cs="Symbol"/>
    </w:rPr>
  </w:style>
  <w:style w:type="character" w:customStyle="1" w:styleId="WW8Num2z1">
    <w:name w:val="WW8Num2z1"/>
    <w:uiPriority w:val="99"/>
    <w:rsid w:val="00FD0AD1"/>
    <w:rPr>
      <w:rFonts w:ascii="Courier New" w:hAnsi="Courier New" w:cs="Courier New"/>
    </w:rPr>
  </w:style>
  <w:style w:type="character" w:customStyle="1" w:styleId="WW8Num2z2">
    <w:name w:val="WW8Num2z2"/>
    <w:uiPriority w:val="99"/>
    <w:rsid w:val="00FD0AD1"/>
    <w:rPr>
      <w:rFonts w:ascii="Wingdings" w:hAnsi="Wingdings" w:cs="Wingdings"/>
    </w:rPr>
  </w:style>
  <w:style w:type="character" w:customStyle="1" w:styleId="WW8Num2z3">
    <w:name w:val="WW8Num2z3"/>
    <w:uiPriority w:val="99"/>
    <w:rsid w:val="00FD0AD1"/>
    <w:rPr>
      <w:rFonts w:ascii="Symbol" w:hAnsi="Symbol" w:cs="Symbol"/>
    </w:rPr>
  </w:style>
  <w:style w:type="character" w:customStyle="1" w:styleId="WW8Num3z0">
    <w:name w:val="WW8Num3z0"/>
    <w:uiPriority w:val="99"/>
    <w:rsid w:val="00FD0AD1"/>
    <w:rPr>
      <w:rFonts w:ascii="Symbol" w:hAnsi="Symbol" w:cs="Symbol"/>
    </w:rPr>
  </w:style>
  <w:style w:type="character" w:customStyle="1" w:styleId="WW8Num3z1">
    <w:name w:val="WW8Num3z1"/>
    <w:uiPriority w:val="99"/>
    <w:rsid w:val="00FD0AD1"/>
    <w:rPr>
      <w:rFonts w:ascii="Courier New" w:hAnsi="Courier New" w:cs="Courier New"/>
    </w:rPr>
  </w:style>
  <w:style w:type="character" w:customStyle="1" w:styleId="WW8Num3z2">
    <w:name w:val="WW8Num3z2"/>
    <w:uiPriority w:val="99"/>
    <w:rsid w:val="00FD0AD1"/>
    <w:rPr>
      <w:rFonts w:ascii="Wingdings" w:hAnsi="Wingdings" w:cs="Wingdings"/>
    </w:rPr>
  </w:style>
  <w:style w:type="character" w:customStyle="1" w:styleId="WW8Num3z3">
    <w:name w:val="WW8Num3z3"/>
    <w:uiPriority w:val="99"/>
    <w:rsid w:val="00FD0AD1"/>
    <w:rPr>
      <w:rFonts w:ascii="Symbol" w:hAnsi="Symbol" w:cs="Symbol"/>
    </w:rPr>
  </w:style>
  <w:style w:type="character" w:customStyle="1" w:styleId="WW8Num4z0">
    <w:name w:val="WW8Num4z0"/>
    <w:uiPriority w:val="99"/>
    <w:rsid w:val="00FD0AD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FD0AD1"/>
    <w:rPr>
      <w:rFonts w:ascii="Courier New" w:hAnsi="Courier New" w:cs="Courier New"/>
    </w:rPr>
  </w:style>
  <w:style w:type="character" w:customStyle="1" w:styleId="WW8Num4z2">
    <w:name w:val="WW8Num4z2"/>
    <w:uiPriority w:val="99"/>
    <w:rsid w:val="00FD0AD1"/>
    <w:rPr>
      <w:rFonts w:ascii="Wingdings" w:hAnsi="Wingdings" w:cs="Wingdings"/>
    </w:rPr>
  </w:style>
  <w:style w:type="character" w:customStyle="1" w:styleId="WW8Num4z3">
    <w:name w:val="WW8Num4z3"/>
    <w:uiPriority w:val="99"/>
    <w:rsid w:val="00FD0AD1"/>
    <w:rPr>
      <w:rFonts w:ascii="Symbol" w:hAnsi="Symbol" w:cs="Symbol"/>
    </w:rPr>
  </w:style>
  <w:style w:type="character" w:customStyle="1" w:styleId="WW8Num5z0">
    <w:name w:val="WW8Num5z0"/>
    <w:uiPriority w:val="99"/>
    <w:rsid w:val="00FD0AD1"/>
    <w:rPr>
      <w:rFonts w:ascii="Symbol" w:hAnsi="Symbol" w:cs="Symbol"/>
    </w:rPr>
  </w:style>
  <w:style w:type="character" w:customStyle="1" w:styleId="WW8Num5z1">
    <w:name w:val="WW8Num5z1"/>
    <w:uiPriority w:val="99"/>
    <w:rsid w:val="00FD0AD1"/>
    <w:rPr>
      <w:rFonts w:ascii="Courier New" w:hAnsi="Courier New" w:cs="Courier New"/>
    </w:rPr>
  </w:style>
  <w:style w:type="character" w:customStyle="1" w:styleId="WW8Num5z2">
    <w:name w:val="WW8Num5z2"/>
    <w:uiPriority w:val="99"/>
    <w:rsid w:val="00FD0AD1"/>
    <w:rPr>
      <w:rFonts w:ascii="Wingdings" w:hAnsi="Wingdings" w:cs="Wingdings"/>
    </w:rPr>
  </w:style>
  <w:style w:type="character" w:customStyle="1" w:styleId="WW8Num6z0">
    <w:name w:val="WW8Num6z0"/>
    <w:uiPriority w:val="99"/>
    <w:rsid w:val="00FD0AD1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FD0AD1"/>
    <w:rPr>
      <w:rFonts w:ascii="Courier New" w:hAnsi="Courier New" w:cs="Courier New"/>
    </w:rPr>
  </w:style>
  <w:style w:type="character" w:customStyle="1" w:styleId="WW8Num6z2">
    <w:name w:val="WW8Num6z2"/>
    <w:uiPriority w:val="99"/>
    <w:rsid w:val="00FD0AD1"/>
    <w:rPr>
      <w:rFonts w:ascii="Wingdings" w:hAnsi="Wingdings" w:cs="Wingdings"/>
    </w:rPr>
  </w:style>
  <w:style w:type="character" w:customStyle="1" w:styleId="WW8Num6z3">
    <w:name w:val="WW8Num6z3"/>
    <w:uiPriority w:val="99"/>
    <w:rsid w:val="00FD0AD1"/>
    <w:rPr>
      <w:rFonts w:ascii="Symbol" w:hAnsi="Symbol" w:cs="Symbol"/>
    </w:rPr>
  </w:style>
  <w:style w:type="character" w:customStyle="1" w:styleId="WW8Num7z0">
    <w:name w:val="WW8Num7z0"/>
    <w:uiPriority w:val="99"/>
    <w:rsid w:val="00FD0AD1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FD0AD1"/>
    <w:rPr>
      <w:rFonts w:ascii="Courier New" w:hAnsi="Courier New" w:cs="Courier New"/>
    </w:rPr>
  </w:style>
  <w:style w:type="character" w:customStyle="1" w:styleId="WW8Num7z2">
    <w:name w:val="WW8Num7z2"/>
    <w:uiPriority w:val="99"/>
    <w:rsid w:val="00FD0AD1"/>
    <w:rPr>
      <w:rFonts w:ascii="Wingdings" w:hAnsi="Wingdings" w:cs="Wingdings"/>
    </w:rPr>
  </w:style>
  <w:style w:type="character" w:customStyle="1" w:styleId="WW8Num7z3">
    <w:name w:val="WW8Num7z3"/>
    <w:uiPriority w:val="99"/>
    <w:rsid w:val="00FD0AD1"/>
    <w:rPr>
      <w:rFonts w:ascii="Symbol" w:hAnsi="Symbol" w:cs="Symbol"/>
    </w:rPr>
  </w:style>
  <w:style w:type="character" w:customStyle="1" w:styleId="WW8Num8z0">
    <w:name w:val="WW8Num8z0"/>
    <w:uiPriority w:val="99"/>
    <w:rsid w:val="00FD0AD1"/>
    <w:rPr>
      <w:rFonts w:ascii="Symbol" w:hAnsi="Symbol" w:cs="Symbol"/>
    </w:rPr>
  </w:style>
  <w:style w:type="character" w:customStyle="1" w:styleId="WW8Num8z1">
    <w:name w:val="WW8Num8z1"/>
    <w:uiPriority w:val="99"/>
    <w:rsid w:val="00FD0AD1"/>
    <w:rPr>
      <w:rFonts w:ascii="Times New Roman" w:hAnsi="Times New Roman" w:cs="Times New Roman"/>
    </w:rPr>
  </w:style>
  <w:style w:type="character" w:customStyle="1" w:styleId="WW8Num8z2">
    <w:name w:val="WW8Num8z2"/>
    <w:uiPriority w:val="99"/>
    <w:rsid w:val="00FD0AD1"/>
    <w:rPr>
      <w:rFonts w:ascii="Wingdings" w:hAnsi="Wingdings" w:cs="Wingdings"/>
    </w:rPr>
  </w:style>
  <w:style w:type="character" w:customStyle="1" w:styleId="WW8Num8z3">
    <w:name w:val="WW8Num8z3"/>
    <w:uiPriority w:val="99"/>
    <w:rsid w:val="00FD0AD1"/>
    <w:rPr>
      <w:rFonts w:ascii="Symbol" w:hAnsi="Symbol" w:cs="Symbol"/>
    </w:rPr>
  </w:style>
  <w:style w:type="character" w:customStyle="1" w:styleId="WW8Num8z4">
    <w:name w:val="WW8Num8z4"/>
    <w:uiPriority w:val="99"/>
    <w:rsid w:val="00FD0AD1"/>
    <w:rPr>
      <w:rFonts w:ascii="Courier New" w:hAnsi="Courier New" w:cs="Courier New"/>
    </w:rPr>
  </w:style>
  <w:style w:type="character" w:customStyle="1" w:styleId="Fontepargpadro1">
    <w:name w:val="Fonte parág. padrão1"/>
    <w:uiPriority w:val="99"/>
    <w:rsid w:val="00FD0AD1"/>
  </w:style>
  <w:style w:type="character" w:styleId="Hyperlink">
    <w:name w:val="Hyperlink"/>
    <w:basedOn w:val="Fontepargpadro1"/>
    <w:uiPriority w:val="99"/>
    <w:semiHidden/>
    <w:rsid w:val="00FD0AD1"/>
    <w:rPr>
      <w:color w:val="0000FF"/>
      <w:u w:val="single"/>
    </w:rPr>
  </w:style>
  <w:style w:type="character" w:styleId="FollowedHyperlink">
    <w:name w:val="FollowedHyperlink"/>
    <w:basedOn w:val="Fontepargpadro1"/>
    <w:uiPriority w:val="99"/>
    <w:semiHidden/>
    <w:rsid w:val="00FD0AD1"/>
    <w:rPr>
      <w:color w:val="800080"/>
      <w:u w:val="single"/>
    </w:rPr>
  </w:style>
  <w:style w:type="character" w:customStyle="1" w:styleId="Marcadores">
    <w:name w:val="Marcadores"/>
    <w:uiPriority w:val="99"/>
    <w:rsid w:val="00FD0AD1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BodyText"/>
    <w:uiPriority w:val="99"/>
    <w:rsid w:val="00FD0AD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FD0A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6DA5"/>
    <w:rPr>
      <w:sz w:val="24"/>
      <w:szCs w:val="24"/>
      <w:lang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D0AD1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FD0AD1"/>
  </w:style>
  <w:style w:type="paragraph" w:customStyle="1" w:styleId="Legenda1">
    <w:name w:val="Legenda1"/>
    <w:basedOn w:val="Normal"/>
    <w:uiPriority w:val="99"/>
    <w:rsid w:val="00FD0AD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D0AD1"/>
    <w:pPr>
      <w:suppressLineNumbers/>
    </w:pPr>
  </w:style>
  <w:style w:type="paragraph" w:styleId="Header">
    <w:name w:val="header"/>
    <w:basedOn w:val="Normal"/>
    <w:link w:val="HeaderChar1"/>
    <w:uiPriority w:val="99"/>
    <w:rsid w:val="00FD0AD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AD1"/>
    <w:rPr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FD0AD1"/>
    <w:pPr>
      <w:spacing w:line="360" w:lineRule="auto"/>
      <w:jc w:val="both"/>
    </w:pPr>
  </w:style>
  <w:style w:type="paragraph" w:styleId="Footer">
    <w:name w:val="footer"/>
    <w:basedOn w:val="Normal"/>
    <w:link w:val="FooterChar1"/>
    <w:uiPriority w:val="99"/>
    <w:rsid w:val="00FD0AD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AD1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1"/>
    <w:uiPriority w:val="99"/>
    <w:semiHidden/>
    <w:rsid w:val="00FD0AD1"/>
    <w:pPr>
      <w:spacing w:line="360" w:lineRule="auto"/>
      <w:ind w:left="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6DA5"/>
    <w:rPr>
      <w:sz w:val="24"/>
      <w:szCs w:val="24"/>
      <w:lang w:eastAsia="ar-SA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D0AD1"/>
    <w:rPr>
      <w:sz w:val="24"/>
      <w:szCs w:val="24"/>
      <w:lang w:eastAsia="ar-SA" w:bidi="ar-SA"/>
    </w:rPr>
  </w:style>
  <w:style w:type="paragraph" w:customStyle="1" w:styleId="Contedodatabela">
    <w:name w:val="Conteúdo da tabela"/>
    <w:basedOn w:val="Normal"/>
    <w:uiPriority w:val="99"/>
    <w:rsid w:val="00FD0AD1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D0AD1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1"/>
    <w:uiPriority w:val="99"/>
    <w:rsid w:val="0009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0AD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096AE7"/>
    <w:rPr>
      <w:rFonts w:ascii="Courier New" w:hAnsi="Courier New" w:cs="Courier New"/>
      <w:color w:val="00000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463D9"/>
    <w:rPr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B4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AD1"/>
    <w:rPr>
      <w:sz w:val="2"/>
      <w:szCs w:val="2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463D9"/>
    <w:rPr>
      <w:rFonts w:ascii="Tahoma" w:hAnsi="Tahoma" w:cs="Tahoma"/>
      <w:sz w:val="16"/>
      <w:szCs w:val="16"/>
      <w:lang w:eastAsia="ar-SA" w:bidi="ar-SA"/>
    </w:rPr>
  </w:style>
  <w:style w:type="character" w:customStyle="1" w:styleId="nfaseIntensa">
    <w:name w:val="Ênfase Intensa"/>
    <w:basedOn w:val="DefaultParagraphFont"/>
    <w:uiPriority w:val="99"/>
    <w:rsid w:val="00B463D9"/>
    <w:rPr>
      <w:b/>
      <w:bCs/>
      <w:i/>
      <w:iCs/>
      <w:color w:val="4F81BD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463D9"/>
    <w:rPr>
      <w:sz w:val="24"/>
      <w:szCs w:val="24"/>
      <w:lang w:eastAsia="ar-SA" w:bidi="ar-SA"/>
    </w:rPr>
  </w:style>
  <w:style w:type="paragraph" w:customStyle="1" w:styleId="CitaoIntensa">
    <w:name w:val="Citação Intensa"/>
    <w:basedOn w:val="Normal"/>
    <w:next w:val="Normal"/>
    <w:link w:val="CitaoIntensaChar"/>
    <w:uiPriority w:val="99"/>
    <w:rsid w:val="00C226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DefaultParagraphFont"/>
    <w:link w:val="CitaoIntensa"/>
    <w:uiPriority w:val="99"/>
    <w:locked/>
    <w:rsid w:val="00C22666"/>
    <w:rPr>
      <w:b/>
      <w:bCs/>
      <w:i/>
      <w:iCs/>
      <w:color w:val="4F81BD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0816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5C01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7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138</Words>
  <Characters>790</Characters>
  <Application>Microsoft Office Outlook</Application>
  <DocSecurity>0</DocSecurity>
  <Lines>0</Lines>
  <Paragraphs>0</Paragraphs>
  <ScaleCrop>false</ScaleCrop>
  <Company>Av. Vereador Abraão João Francisco, 3855 – Carvalho. CEP: 88.307-302 - Itajaí/SC Fone: 47 3249 3302                                                                                                                E-mail: comed@itajai.sc.gov.br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12/04 – Câmara Infantil</dc:title>
  <dc:subject/>
  <dc:creator>Elizete</dc:creator>
  <cp:keywords/>
  <dc:description/>
  <cp:lastModifiedBy>Grishnackh</cp:lastModifiedBy>
  <cp:revision>5</cp:revision>
  <cp:lastPrinted>2010-06-01T15:09:00Z</cp:lastPrinted>
  <dcterms:created xsi:type="dcterms:W3CDTF">2011-06-06T08:25:00Z</dcterms:created>
  <dcterms:modified xsi:type="dcterms:W3CDTF">2011-06-30T09:08:00Z</dcterms:modified>
</cp:coreProperties>
</file>